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CONTRACT DE SPONSORIZARE</w:t>
        <w:br/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>Nr.   ................ din  .................................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ind w:hanging="0"/>
        <w:jc w:val="both"/>
        <w:rPr/>
      </w:pPr>
      <w:r>
        <w:rPr>
          <w:rFonts w:cs="Arial" w:ascii="Arial" w:hAnsi="Arial"/>
          <w:sz w:val="22"/>
          <w:szCs w:val="22"/>
        </w:rPr>
        <w:t>Încheiat între: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1. </w:t>
      </w: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 xml:space="preserve">………………...................................................................,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shd w:fill="FFFFFF" w:val="clear"/>
        </w:rPr>
        <w:t>cu</w:t>
      </w:r>
      <w:r>
        <w:rPr>
          <w:rFonts w:cs="Arial" w:ascii="Arial" w:hAnsi="Arial"/>
          <w:sz w:val="22"/>
          <w:szCs w:val="22"/>
        </w:rPr>
        <w:t xml:space="preserve"> sediul </w:t>
      </w:r>
      <w:r>
        <w:rPr>
          <w:rFonts w:cs="Arial" w:ascii="Arial" w:hAnsi="Arial"/>
          <w:sz w:val="22"/>
          <w:szCs w:val="22"/>
        </w:rPr>
        <w:t>î</w:t>
      </w:r>
      <w:r>
        <w:rPr>
          <w:rFonts w:cs="Arial" w:ascii="Arial" w:hAnsi="Arial"/>
          <w:sz w:val="22"/>
          <w:szCs w:val="22"/>
        </w:rPr>
        <w:t xml:space="preserve">n 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……………............, Str. ……………….. nr……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î</w:t>
      </w:r>
      <w:r>
        <w:rPr>
          <w:rFonts w:cs="Arial" w:ascii="Arial" w:hAnsi="Arial"/>
          <w:sz w:val="22"/>
          <w:szCs w:val="22"/>
          <w:lang w:val="es-HN"/>
        </w:rPr>
        <w:t>nregistrat</w:t>
      </w:r>
      <w:r>
        <w:rPr>
          <w:rFonts w:cs="Arial" w:ascii="Arial" w:hAnsi="Arial"/>
          <w:sz w:val="22"/>
          <w:szCs w:val="22"/>
          <w:lang w:val="es-HN"/>
        </w:rPr>
        <w:t>ă</w:t>
      </w:r>
      <w:r>
        <w:rPr>
          <w:rFonts w:cs="Arial" w:ascii="Arial" w:hAnsi="Arial"/>
          <w:sz w:val="22"/>
          <w:szCs w:val="22"/>
          <w:lang w:val="es-HN"/>
        </w:rPr>
        <w:t xml:space="preserve"> la Registrul Comer</w:t>
      </w:r>
      <w:r>
        <w:rPr>
          <w:rFonts w:cs="Arial" w:ascii="Arial" w:hAnsi="Arial"/>
          <w:sz w:val="22"/>
          <w:szCs w:val="22"/>
          <w:lang w:val="es-HN"/>
        </w:rPr>
        <w:t>ţ</w:t>
      </w:r>
      <w:r>
        <w:rPr>
          <w:rFonts w:cs="Arial" w:ascii="Arial" w:hAnsi="Arial"/>
          <w:sz w:val="22"/>
          <w:szCs w:val="22"/>
          <w:lang w:val="es-HN"/>
        </w:rPr>
        <w:t xml:space="preserve">ului sub nr. 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……………………………..</w:t>
      </w:r>
      <w:r>
        <w:rPr>
          <w:rFonts w:cs="Arial" w:ascii="Arial" w:hAnsi="Arial"/>
          <w:sz w:val="22"/>
          <w:szCs w:val="22"/>
          <w:lang w:val="es-HN"/>
        </w:rPr>
        <w:t xml:space="preserve">, având codul de </w:t>
      </w:r>
      <w:r>
        <w:rPr>
          <w:rFonts w:cs="Arial" w:ascii="Arial" w:hAnsi="Arial"/>
          <w:sz w:val="22"/>
          <w:szCs w:val="22"/>
          <w:lang w:val="es-HN"/>
        </w:rPr>
        <w:t>î</w:t>
      </w:r>
      <w:r>
        <w:rPr>
          <w:rFonts w:cs="Arial" w:ascii="Arial" w:hAnsi="Arial"/>
          <w:sz w:val="22"/>
          <w:szCs w:val="22"/>
          <w:lang w:val="es-HN"/>
        </w:rPr>
        <w:t>nregistrare fiscal</w:t>
      </w:r>
      <w:r>
        <w:rPr>
          <w:rFonts w:cs="Arial" w:ascii="Arial" w:hAnsi="Arial"/>
          <w:sz w:val="22"/>
          <w:szCs w:val="22"/>
          <w:lang w:val="es-HN"/>
        </w:rPr>
        <w:t xml:space="preserve">ă </w:t>
      </w:r>
      <w:r>
        <w:rPr>
          <w:rFonts w:cs="Arial" w:ascii="Arial" w:hAnsi="Arial"/>
          <w:sz w:val="22"/>
          <w:szCs w:val="22"/>
          <w:lang w:val="es-HN"/>
        </w:rPr>
        <w:t xml:space="preserve">CIF: </w:t>
      </w:r>
      <w:r>
        <w:rPr>
          <w:rFonts w:cs="Arial" w:ascii="Arial" w:hAnsi="Arial"/>
          <w:color w:val="000000"/>
          <w:sz w:val="22"/>
          <w:szCs w:val="22"/>
          <w:shd w:fill="FFFFFF" w:val="clear"/>
        </w:rPr>
        <w:t>…………………….........</w:t>
      </w:r>
      <w:r>
        <w:rPr>
          <w:rFonts w:cs="Arial" w:ascii="Arial" w:hAnsi="Arial"/>
          <w:sz w:val="22"/>
          <w:szCs w:val="22"/>
          <w:lang w:val="es-HN"/>
        </w:rPr>
        <w:t>, cod IBAN nr. …………………………………………………………., cont deschis la Banca ……………………………………………………</w:t>
      </w:r>
      <w:r>
        <w:rPr>
          <w:rFonts w:cs="Arial" w:ascii="Arial" w:hAnsi="Arial"/>
          <w:sz w:val="22"/>
          <w:szCs w:val="22"/>
          <w:lang w:val="es-HN"/>
        </w:rPr>
        <w:t>.</w:t>
      </w:r>
      <w:r>
        <w:rPr>
          <w:rFonts w:cs="Arial" w:ascii="Arial" w:hAnsi="Arial"/>
          <w:sz w:val="22"/>
          <w:szCs w:val="22"/>
          <w:lang w:val="es-HN"/>
        </w:rPr>
        <w:t>, telefon………………………………………., e-mail……………………………., reprezentat</w:t>
      </w:r>
      <w:r>
        <w:rPr>
          <w:rFonts w:cs="Arial" w:ascii="Arial" w:hAnsi="Arial"/>
          <w:sz w:val="22"/>
          <w:szCs w:val="22"/>
          <w:lang w:val="es-HN"/>
        </w:rPr>
        <w:t>ă</w:t>
      </w:r>
      <w:r>
        <w:rPr>
          <w:rFonts w:cs="Arial" w:ascii="Arial" w:hAnsi="Arial"/>
          <w:sz w:val="22"/>
          <w:szCs w:val="22"/>
          <w:lang w:val="es-HN"/>
        </w:rPr>
        <w:t xml:space="preserve"> legal prin</w:t>
      </w: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 xml:space="preserve"> ………………………</w:t>
      </w:r>
      <w:r>
        <w:rPr>
          <w:rFonts w:cs="Arial" w:ascii="Arial" w:hAnsi="Arial"/>
          <w:b/>
          <w:color w:val="000000"/>
          <w:sz w:val="22"/>
          <w:szCs w:val="22"/>
          <w:shd w:fill="FFFFFF" w:val="clear"/>
        </w:rPr>
        <w:t>............................,</w:t>
      </w:r>
      <w:r>
        <w:rPr>
          <w:rFonts w:cs="Arial" w:ascii="Arial" w:hAnsi="Arial"/>
          <w:sz w:val="22"/>
          <w:szCs w:val="22"/>
          <w:lang w:val="ro-RO" w:eastAsia="ro-RO"/>
        </w:rPr>
        <w:t xml:space="preserve"> </w:t>
      </w:r>
      <w:r>
        <w:rPr>
          <w:rFonts w:cs="Arial" w:ascii="Arial" w:hAnsi="Arial"/>
          <w:sz w:val="22"/>
          <w:szCs w:val="22"/>
          <w:lang w:val="ro-RO" w:eastAsia="ro-RO"/>
        </w:rPr>
        <w:t>î</w:t>
      </w:r>
      <w:r>
        <w:rPr>
          <w:rFonts w:cs="Arial" w:ascii="Arial" w:hAnsi="Arial"/>
          <w:sz w:val="22"/>
          <w:szCs w:val="22"/>
          <w:lang w:val="ro-RO" w:eastAsia="ro-RO"/>
        </w:rPr>
        <w:t xml:space="preserve">n calitate de </w:t>
      </w:r>
      <w:r>
        <w:rPr>
          <w:rFonts w:cs="Arial" w:ascii="Arial" w:hAnsi="Arial"/>
          <w:sz w:val="22"/>
          <w:szCs w:val="22"/>
          <w:lang w:val="ro-RO" w:eastAsia="ro-RO"/>
        </w:rPr>
        <w:t>...................................................................., denumită în continuare</w:t>
      </w:r>
      <w:r>
        <w:rPr>
          <w:rFonts w:cs="Arial" w:ascii="Arial" w:hAnsi="Arial"/>
          <w:sz w:val="22"/>
          <w:szCs w:val="22"/>
          <w:lang w:val="ro-RO" w:eastAsia="ro-RO"/>
        </w:rPr>
        <w:t xml:space="preserve"> </w:t>
      </w:r>
      <w:r>
        <w:rPr>
          <w:rFonts w:cs="Arial" w:ascii="Arial" w:hAnsi="Arial"/>
          <w:b/>
          <w:sz w:val="22"/>
          <w:szCs w:val="22"/>
          <w:lang w:val="ro-RO" w:eastAsia="ro-RO"/>
        </w:rPr>
        <w:t>SPONSOR</w:t>
      </w:r>
      <w:r>
        <w:rPr>
          <w:rFonts w:cs="Arial" w:ascii="Arial" w:hAnsi="Arial"/>
          <w:sz w:val="22"/>
          <w:szCs w:val="22"/>
          <w:lang w:val="ro-RO" w:eastAsia="ro-RO"/>
        </w:rPr>
        <w:t>, pe de o part</w:t>
      </w:r>
      <w:r>
        <w:rPr>
          <w:rFonts w:cs="Arial" w:ascii="Arial" w:hAnsi="Arial"/>
          <w:sz w:val="22"/>
          <w:szCs w:val="22"/>
          <w:lang w:val="ro-RO" w:eastAsia="ro-RO"/>
        </w:rPr>
        <w:t>e</w:t>
      </w:r>
    </w:p>
    <w:p>
      <w:pPr>
        <w:pStyle w:val="Normal"/>
        <w:jc w:val="both"/>
        <w:rPr>
          <w:rFonts w:ascii="Arial" w:hAnsi="Arial" w:cs="Arial"/>
          <w:sz w:val="22"/>
          <w:szCs w:val="22"/>
          <w:lang w:val="ro-RO" w:eastAsia="ro-RO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şi</w:t>
      </w:r>
    </w:p>
    <w:p>
      <w:pPr>
        <w:pStyle w:val="TextBodyIndent"/>
        <w:ind w:hanging="0"/>
        <w:jc w:val="both"/>
        <w:rPr>
          <w:rFonts w:ascii="Arial" w:hAnsi="Arial" w:cs="Arial"/>
          <w:b/>
          <w:b/>
          <w:sz w:val="22"/>
          <w:szCs w:val="22"/>
          <w:lang w:val="ro-RO"/>
        </w:rPr>
      </w:pPr>
      <w:r>
        <w:rPr>
          <w:rFonts w:cs="Arial" w:ascii="Arial" w:hAnsi="Arial"/>
          <w:b/>
          <w:sz w:val="22"/>
          <w:szCs w:val="22"/>
          <w:lang w:val="ro-RO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2. </w:t>
      </w:r>
      <w:r>
        <w:rPr>
          <w:rFonts w:cs="Arial" w:ascii="arial" w:hAnsi="arial"/>
          <w:b/>
          <w:bCs/>
          <w:color w:val="000000"/>
          <w:sz w:val="22"/>
          <w:szCs w:val="22"/>
          <w:lang w:val="ro-RO"/>
        </w:rPr>
        <w:t>ASOCIAȚIA „CENTRUL DE CREAȚIE TEHNICĂ PENTRU TINERET"</w:t>
      </w:r>
      <w:r>
        <w:rPr>
          <w:rFonts w:cs="Arial" w:ascii="arial" w:hAnsi="arial"/>
          <w:b/>
          <w:iCs/>
          <w:color w:val="000000"/>
          <w:sz w:val="22"/>
          <w:szCs w:val="22"/>
          <w:lang w:val="ro-RO" w:eastAsia="en-US"/>
        </w:rPr>
        <w:t>,</w:t>
      </w:r>
      <w:r>
        <w:rPr>
          <w:rFonts w:cs="Arial" w:ascii="arial" w:hAnsi="arial"/>
          <w:b w:val="false"/>
          <w:bCs w:val="false"/>
          <w:iCs/>
          <w:color w:val="000000"/>
          <w:sz w:val="22"/>
          <w:szCs w:val="22"/>
          <w:lang w:val="ro-RO" w:eastAsia="en-US"/>
        </w:rPr>
        <w:t xml:space="preserve"> cu sediul în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ro-RO" w:eastAsia="en-US"/>
        </w:rPr>
        <w:t xml:space="preserve"> Bucuresti,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ro-RO"/>
        </w:rPr>
        <w:t xml:space="preserve">strada Ilarie Chendi nr. 25 (mansarda), sector 2, </w:t>
      </w:r>
      <w:r>
        <w:rPr>
          <w:rFonts w:cs="Arial" w:ascii="arial" w:hAnsi="arial"/>
          <w:b w:val="false"/>
          <w:bCs w:val="false"/>
          <w:color w:val="000000"/>
          <w:spacing w:val="-2"/>
          <w:sz w:val="22"/>
          <w:szCs w:val="22"/>
          <w:lang w:val="ro-RO" w:eastAsia="en-US"/>
        </w:rPr>
        <w:t xml:space="preserve">cod de înregistrare fiscală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ro-RO"/>
        </w:rPr>
        <w:t>28723989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ro-RO" w:eastAsia="en-US"/>
        </w:rPr>
        <w:t xml:space="preserve">, cont bancar nr. RO95BTRL04801205604560XX deschis la Banca Transilvania, reprezentată prin </w:t>
      </w:r>
      <w:r>
        <w:rPr>
          <w:rFonts w:cs="Arial" w:ascii="arial" w:hAnsi="arial"/>
          <w:b/>
          <w:bCs/>
          <w:color w:val="000000"/>
          <w:sz w:val="22"/>
          <w:szCs w:val="22"/>
          <w:lang w:val="ro-RO" w:eastAsia="en-US"/>
        </w:rPr>
        <w:t>Crăciun Constantin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ro-RO" w:eastAsia="en-US"/>
        </w:rPr>
        <w:t xml:space="preserve">, în calitate de Președinte,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ro-RO" w:eastAsia="en-US"/>
        </w:rPr>
        <w:t xml:space="preserve">denumită în continuare </w:t>
      </w:r>
      <w:r>
        <w:rPr>
          <w:rFonts w:cs="Arial" w:ascii="arial" w:hAnsi="arial"/>
          <w:b/>
          <w:sz w:val="22"/>
          <w:szCs w:val="22"/>
        </w:rPr>
        <w:t>BENEFICIAR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TextBodyIndent"/>
        <w:ind w:hanging="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cs="Arial" w:ascii="arial" w:hAnsi="arial"/>
          <w:sz w:val="22"/>
          <w:szCs w:val="22"/>
          <w:lang w:val="ro-RO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Î</w:t>
      </w:r>
      <w:r>
        <w:rPr>
          <w:rFonts w:cs="Arial" w:ascii="Arial" w:hAnsi="Arial"/>
          <w:sz w:val="22"/>
          <w:szCs w:val="22"/>
        </w:rPr>
        <w:t>n temeiul dispozi</w:t>
      </w:r>
      <w:r>
        <w:rPr>
          <w:rFonts w:cs="Arial" w:ascii="Arial" w:hAnsi="Arial"/>
          <w:sz w:val="22"/>
          <w:szCs w:val="22"/>
        </w:rPr>
        <w:t>ţ</w:t>
      </w:r>
      <w:r>
        <w:rPr>
          <w:rFonts w:cs="Arial" w:ascii="Arial" w:hAnsi="Arial"/>
          <w:sz w:val="22"/>
          <w:szCs w:val="22"/>
        </w:rPr>
        <w:t>iilor Legii nr.32/94 privind sponsorizarea, cu modific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 xml:space="preserve">rile </w:t>
      </w:r>
      <w:r>
        <w:rPr>
          <w:rFonts w:cs="Arial" w:ascii="Arial" w:hAnsi="Arial"/>
          <w:sz w:val="22"/>
          <w:szCs w:val="22"/>
        </w:rPr>
        <w:t>ş</w:t>
      </w:r>
      <w:r>
        <w:rPr>
          <w:rFonts w:cs="Arial" w:ascii="Arial" w:hAnsi="Arial"/>
          <w:sz w:val="22"/>
          <w:szCs w:val="22"/>
        </w:rPr>
        <w:t>i complet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>rile ulterioare, p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>r</w:t>
      </w:r>
      <w:r>
        <w:rPr>
          <w:rFonts w:cs="Arial" w:ascii="Arial" w:hAnsi="Arial"/>
          <w:sz w:val="22"/>
          <w:szCs w:val="22"/>
        </w:rPr>
        <w:t>ţ</w:t>
      </w:r>
      <w:r>
        <w:rPr>
          <w:rFonts w:cs="Arial" w:ascii="Arial" w:hAnsi="Arial"/>
          <w:sz w:val="22"/>
          <w:szCs w:val="22"/>
        </w:rPr>
        <w:t xml:space="preserve">ile au convenit încheierea prezentului contract de sponsorizare, </w:t>
      </w:r>
      <w:r>
        <w:rPr>
          <w:rFonts w:cs="Arial" w:ascii="Arial" w:hAnsi="Arial"/>
          <w:sz w:val="22"/>
          <w:szCs w:val="22"/>
        </w:rPr>
        <w:t>î</w:t>
      </w:r>
      <w:r>
        <w:rPr>
          <w:rFonts w:cs="Arial" w:ascii="Arial" w:hAnsi="Arial"/>
          <w:sz w:val="22"/>
          <w:szCs w:val="22"/>
        </w:rPr>
        <w:t>n urm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>toarele condi</w:t>
      </w:r>
      <w:r>
        <w:rPr>
          <w:rFonts w:cs="Arial" w:ascii="Arial" w:hAnsi="Arial"/>
          <w:sz w:val="22"/>
          <w:szCs w:val="22"/>
        </w:rPr>
        <w:t>ţ</w:t>
      </w:r>
      <w:r>
        <w:rPr>
          <w:rFonts w:cs="Arial" w:ascii="Arial" w:hAnsi="Arial"/>
          <w:sz w:val="22"/>
          <w:szCs w:val="22"/>
        </w:rPr>
        <w:t xml:space="preserve">ii: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I. OBIECTUL CONTRACTULUI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1.1. Obiectul prezentului contract îl constituie efectuarea acţiunii de sponsorizare de către </w:t>
      </w:r>
      <w:r>
        <w:rPr>
          <w:rFonts w:cs="Arial" w:ascii="Arial" w:hAnsi="Arial"/>
          <w:b/>
          <w:sz w:val="22"/>
          <w:szCs w:val="22"/>
        </w:rPr>
        <w:t>SPONSOR</w:t>
      </w:r>
      <w:r>
        <w:rPr>
          <w:rFonts w:cs="Arial" w:ascii="Arial" w:hAnsi="Arial"/>
          <w:sz w:val="22"/>
          <w:szCs w:val="22"/>
        </w:rPr>
        <w:t xml:space="preserve">, în folosul </w:t>
      </w:r>
      <w:r>
        <w:rPr>
          <w:rFonts w:cs="Arial" w:ascii="Arial" w:hAnsi="Arial"/>
          <w:b/>
          <w:sz w:val="22"/>
          <w:szCs w:val="22"/>
        </w:rPr>
        <w:t>BENEFICIARULUI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î</w:t>
      </w:r>
      <w:r>
        <w:rPr>
          <w:rFonts w:cs="Arial" w:ascii="Arial" w:hAnsi="Arial"/>
          <w:sz w:val="22"/>
          <w:szCs w:val="22"/>
        </w:rPr>
        <w:t>n vederea realiz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 xml:space="preserve">rii </w:t>
      </w:r>
      <w:r>
        <w:rPr>
          <w:rFonts w:cs="Arial" w:ascii="Arial" w:hAnsi="Arial"/>
          <w:sz w:val="22"/>
          <w:szCs w:val="22"/>
        </w:rPr>
        <w:t>de activităţi educaţionale în domeniul tehnic şi tehnologic, precum și în vederea dotării laboratorului Asociaţiei „Centrul de Creaţie Tehnică pentru Tineret” cu echipamente care să contribuie la creşterea skillset-ului membrilor echipei şi ai comunităţii de developeri și makeri.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II. VALOAREA CONTRACTULUI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2.1. Valoarea prezentului contract este de ________________________ de lei.</w:t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 xml:space="preserve"> </w:t>
      </w:r>
    </w:p>
    <w:p>
      <w:pPr>
        <w:pStyle w:val="Normal"/>
        <w:rPr/>
      </w:pPr>
      <w:r>
        <w:rPr>
          <w:rFonts w:cs="Arial" w:ascii="Arial" w:hAnsi="Arial"/>
          <w:b/>
          <w:sz w:val="22"/>
          <w:szCs w:val="22"/>
        </w:rPr>
        <w:t>III. DURATA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3.1. Prezentul contract intr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î</w:t>
      </w:r>
      <w:r>
        <w:rPr>
          <w:rFonts w:cs="Arial" w:ascii="Arial" w:hAnsi="Arial"/>
          <w:sz w:val="22"/>
          <w:szCs w:val="22"/>
        </w:rPr>
        <w:t>n vigoare la data semn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 xml:space="preserve">rii sale </w:t>
      </w:r>
      <w:r>
        <w:rPr>
          <w:rFonts w:cs="Arial" w:ascii="Arial" w:hAnsi="Arial"/>
          <w:sz w:val="22"/>
          <w:szCs w:val="22"/>
        </w:rPr>
        <w:t>ş</w:t>
      </w:r>
      <w:r>
        <w:rPr>
          <w:rFonts w:cs="Arial" w:ascii="Arial" w:hAnsi="Arial"/>
          <w:sz w:val="22"/>
          <w:szCs w:val="22"/>
        </w:rPr>
        <w:t xml:space="preserve">i </w:t>
      </w:r>
      <w:r>
        <w:rPr>
          <w:rFonts w:cs="Arial" w:ascii="Arial" w:hAnsi="Arial"/>
          <w:sz w:val="22"/>
          <w:szCs w:val="22"/>
        </w:rPr>
        <w:t>este</w:t>
      </w:r>
      <w:r>
        <w:rPr>
          <w:rFonts w:cs="Arial" w:ascii="Arial" w:hAnsi="Arial"/>
          <w:sz w:val="22"/>
          <w:szCs w:val="22"/>
        </w:rPr>
        <w:t xml:space="preserve"> valabil p</w:t>
      </w:r>
      <w:r>
        <w:rPr>
          <w:rFonts w:cs="Arial" w:ascii="Arial" w:hAnsi="Arial"/>
          <w:sz w:val="22"/>
          <w:szCs w:val="22"/>
        </w:rPr>
        <w:t>â</w:t>
      </w:r>
      <w:r>
        <w:rPr>
          <w:rFonts w:cs="Arial" w:ascii="Arial" w:hAnsi="Arial"/>
          <w:sz w:val="22"/>
          <w:szCs w:val="22"/>
        </w:rPr>
        <w:t>n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 xml:space="preserve"> l</w:t>
      </w:r>
      <w:r>
        <w:rPr>
          <w:rFonts w:cs="Arial" w:ascii="Arial" w:hAnsi="Arial"/>
          <w:sz w:val="22"/>
          <w:szCs w:val="22"/>
        </w:rPr>
        <w:t>a îndeplinirea tuturor obligaţiilor de către ambele părţi.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IV. OBLIGATIILE PĂRŢILOR: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4.1.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eastAsia="en-US"/>
        </w:rPr>
        <w:t>Beneficiarul se obligă să folosească suma pentru realizarea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 xml:space="preserve"> proiectelor (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dezvoltare de materiale educative, dotarea laboratorului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 xml:space="preserve">) care au loc 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î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n anul 201</w:t>
      </w:r>
      <w:r>
        <w:rPr>
          <w:rFonts w:cs="Arial" w:ascii="arial" w:hAnsi="arial"/>
          <w:b w:val="false"/>
          <w:bCs w:val="false"/>
          <w:sz w:val="22"/>
          <w:szCs w:val="22"/>
          <w:lang w:val="it-IT"/>
        </w:rPr>
        <w:t>9 – 2020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it-IT" w:eastAsia="en-US"/>
        </w:rPr>
        <w:t>.</w:t>
      </w:r>
    </w:p>
    <w:p>
      <w:pPr>
        <w:pStyle w:val="Normal"/>
        <w:suppressAutoHyphens w:val="false"/>
        <w:autoSpaceDE w:val="false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  <w:lang w:eastAsia="en-US"/>
        </w:rPr>
        <w:t>4</w:t>
      </w:r>
      <w:r>
        <w:rPr>
          <w:rFonts w:ascii="arial" w:hAnsi="arial"/>
          <w:color w:val="000000"/>
          <w:sz w:val="22"/>
          <w:szCs w:val="22"/>
          <w:lang w:eastAsia="en-US"/>
        </w:rPr>
        <w:t>.2. Beneficiarul se obligă să aducă la cunoştinta publicului sponsorizarea într-un mod care să nu lezeze direct sau indirect activitatea sponsorizată, bunele moravuri sau ordinea şi liniştea publică.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color w:val="000000"/>
          <w:sz w:val="22"/>
          <w:szCs w:val="22"/>
          <w:lang w:eastAsia="en-US"/>
        </w:rPr>
        <w:t xml:space="preserve">4.3. Sponsorul se obligă să plătească suma de </w:t>
      </w:r>
      <w:r>
        <w:rPr>
          <w:rFonts w:cs="Arial" w:ascii="arial" w:hAnsi="arial"/>
          <w:b w:val="false"/>
          <w:bCs w:val="false"/>
          <w:color w:val="666666"/>
          <w:sz w:val="22"/>
          <w:szCs w:val="22"/>
          <w:lang w:eastAsia="en-US"/>
        </w:rPr>
        <w:t xml:space="preserve">__________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eastAsia="en-US"/>
        </w:rPr>
        <w:t>lei până pe 31 decembrie 201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eastAsia="en-US"/>
        </w:rPr>
        <w:t>9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eastAsia="en-US"/>
        </w:rPr>
        <w:t>.</w:t>
        <w:br/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eastAsia="en-US"/>
        </w:rPr>
        <w:t xml:space="preserve">4.4. Sponsorul se obligă să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eastAsia="en-US"/>
        </w:rPr>
        <w:t>nu urmărească, direct sau indirect, direcţionarea activităţii beneficiarului.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V. MODALITATEA DE PLATĂ</w:t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5</w:t>
      </w:r>
      <w:r>
        <w:rPr>
          <w:rFonts w:cs="Arial" w:ascii="Arial" w:hAnsi="Arial"/>
          <w:sz w:val="22"/>
          <w:szCs w:val="22"/>
        </w:rPr>
        <w:t xml:space="preserve">.1. </w:t>
      </w:r>
      <w:r>
        <w:rPr>
          <w:rFonts w:cs="Arial" w:ascii="Arial" w:hAnsi="Arial"/>
          <w:color w:val="000000"/>
          <w:sz w:val="22"/>
          <w:szCs w:val="22"/>
          <w:lang w:eastAsia="en-US"/>
        </w:rPr>
        <w:t>Plata sponsorizării se va face până pe 31 decembrie 201</w:t>
      </w:r>
      <w:r>
        <w:rPr>
          <w:rFonts w:cs="Arial" w:ascii="Arial" w:hAnsi="Arial"/>
          <w:color w:val="000000"/>
          <w:sz w:val="22"/>
          <w:szCs w:val="22"/>
          <w:lang w:eastAsia="en-US"/>
        </w:rPr>
        <w:t>9</w:t>
      </w:r>
      <w:r>
        <w:rPr>
          <w:rFonts w:cs="Arial" w:ascii="Arial" w:hAnsi="Arial"/>
          <w:color w:val="000000"/>
          <w:sz w:val="22"/>
          <w:szCs w:val="22"/>
          <w:lang w:eastAsia="en-US"/>
        </w:rPr>
        <w:t xml:space="preserve">, în lei, prin virament bancar, în contul  </w:t>
      </w:r>
      <w:r>
        <w:rPr>
          <w:rFonts w:cs="Arial" w:ascii="arial" w:hAnsi="arial"/>
          <w:b w:val="false"/>
          <w:bCs w:val="false"/>
          <w:color w:val="000000"/>
          <w:sz w:val="22"/>
          <w:szCs w:val="22"/>
          <w:lang w:val="ro-RO" w:eastAsia="en-US"/>
        </w:rPr>
        <w:t>RO95BTRL04801205604560XX deschis la Banca Transilvania.</w:t>
      </w:r>
    </w:p>
    <w:p>
      <w:pPr>
        <w:pStyle w:val="Normal"/>
        <w:jc w:val="both"/>
        <w:rPr>
          <w:rFonts w:ascii="Arial" w:hAnsi="Arial" w:cs="Arial"/>
          <w:b/>
          <w:b/>
          <w:bCs w:val="false"/>
          <w:color w:val="000000"/>
          <w:sz w:val="22"/>
          <w:szCs w:val="22"/>
          <w:lang w:val="ro-RO" w:eastAsia="en-US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>VI. FORŢA MAJORĂ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6.1. Nici una din părţile prezentului contract nu va fi răspunzătoare de neexecutarea la termen şi/sau în mod corespunzător, total sau parţial, a oricăreia dintre obligaţiile care îi incumbă în baza prezentului contract, dacă neexecutarea obligaţiilor respective a fost cauzată de un eveniment imprevizibil la data încheierii contractului şi ale cărui consecinţe sunt de neînl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>turat de partea care îl invocă.</w:t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br/>
        <w:t>VII. PREVEDERI FINALE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7.1. Modificarea prezentului contract poate fi făcută numai în scris, prin acordul ambelor părţi.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7. 2. Orice  ne</w:t>
      </w:r>
      <w:r>
        <w:rPr>
          <w:rFonts w:cs="Arial" w:ascii="Arial" w:hAnsi="Arial"/>
          <w:sz w:val="22"/>
          <w:szCs w:val="22"/>
        </w:rPr>
        <w:t>î</w:t>
      </w:r>
      <w:r>
        <w:rPr>
          <w:rFonts w:cs="Arial" w:ascii="Arial" w:hAnsi="Arial"/>
          <w:sz w:val="22"/>
          <w:szCs w:val="22"/>
        </w:rPr>
        <w:t>ntelegere privind derularea prezentului contract va fi rezolvat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 xml:space="preserve"> de p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>r</w:t>
      </w:r>
      <w:r>
        <w:rPr>
          <w:rFonts w:cs="Arial" w:ascii="Arial" w:hAnsi="Arial"/>
          <w:sz w:val="22"/>
          <w:szCs w:val="22"/>
        </w:rPr>
        <w:t>ţ</w:t>
      </w:r>
      <w:r>
        <w:rPr>
          <w:rFonts w:cs="Arial" w:ascii="Arial" w:hAnsi="Arial"/>
          <w:sz w:val="22"/>
          <w:szCs w:val="22"/>
        </w:rPr>
        <w:t>i pe cale amiabil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 xml:space="preserve">, </w:t>
      </w:r>
      <w:r>
        <w:rPr>
          <w:rFonts w:cs="Arial" w:ascii="Arial" w:hAnsi="Arial"/>
          <w:sz w:val="22"/>
          <w:szCs w:val="22"/>
        </w:rPr>
        <w:t>î</w:t>
      </w:r>
      <w:r>
        <w:rPr>
          <w:rFonts w:cs="Arial" w:ascii="Arial" w:hAnsi="Arial"/>
          <w:sz w:val="22"/>
          <w:szCs w:val="22"/>
        </w:rPr>
        <w:t>n caz contrar litigiile ap</w:t>
      </w:r>
      <w:r>
        <w:rPr>
          <w:rFonts w:cs="Arial" w:ascii="Arial" w:hAnsi="Arial"/>
          <w:sz w:val="22"/>
          <w:szCs w:val="22"/>
        </w:rPr>
        <w:t>ă</w:t>
      </w:r>
      <w:r>
        <w:rPr>
          <w:rFonts w:cs="Arial" w:ascii="Arial" w:hAnsi="Arial"/>
          <w:sz w:val="22"/>
          <w:szCs w:val="22"/>
        </w:rPr>
        <w:t>rute vor fi solu</w:t>
      </w:r>
      <w:r>
        <w:rPr>
          <w:rFonts w:cs="Arial" w:ascii="Arial" w:hAnsi="Arial"/>
          <w:sz w:val="22"/>
          <w:szCs w:val="22"/>
        </w:rPr>
        <w:t>ţ</w:t>
      </w:r>
      <w:r>
        <w:rPr>
          <w:rFonts w:cs="Arial" w:ascii="Arial" w:hAnsi="Arial"/>
          <w:sz w:val="22"/>
          <w:szCs w:val="22"/>
        </w:rPr>
        <w:t>ionate de c</w:t>
      </w:r>
      <w:r>
        <w:rPr>
          <w:rFonts w:cs="Arial" w:ascii="Arial" w:hAnsi="Arial"/>
          <w:sz w:val="22"/>
          <w:szCs w:val="22"/>
        </w:rPr>
        <w:t xml:space="preserve">ătre instanţele judecătoreşti competente.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 xml:space="preserve">7.3. </w:t>
      </w:r>
      <w:r>
        <w:rPr>
          <w:rFonts w:cs="Arial" w:ascii="Arial" w:hAnsi="Arial"/>
          <w:color w:val="000000"/>
          <w:sz w:val="22"/>
          <w:szCs w:val="22"/>
          <w:lang w:eastAsia="en-US"/>
        </w:rPr>
        <w:t>Prezentul contract a fost încheiat ast</w:t>
      </w:r>
      <w:r>
        <w:rPr>
          <w:rFonts w:cs="Arial" w:ascii="Arial" w:hAnsi="Arial"/>
          <w:color w:val="000000"/>
          <w:sz w:val="22"/>
          <w:szCs w:val="22"/>
          <w:lang w:eastAsia="en-US"/>
        </w:rPr>
        <w:t>ă</w:t>
      </w:r>
      <w:r>
        <w:rPr>
          <w:rFonts w:cs="Arial" w:ascii="Arial" w:hAnsi="Arial"/>
          <w:color w:val="000000"/>
          <w:sz w:val="22"/>
          <w:szCs w:val="22"/>
          <w:lang w:eastAsia="en-US"/>
        </w:rPr>
        <w:t xml:space="preserve">zi , </w:t>
      </w:r>
      <w:r>
        <w:rPr>
          <w:rFonts w:cs="Arial" w:ascii="Arial" w:hAnsi="Arial"/>
          <w:color w:val="666666"/>
          <w:sz w:val="22"/>
          <w:szCs w:val="22"/>
          <w:lang w:eastAsia="en-US"/>
        </w:rPr>
        <w:t>____________</w:t>
      </w:r>
      <w:r>
        <w:rPr>
          <w:rFonts w:cs="Arial" w:ascii="Arial" w:hAnsi="Arial"/>
          <w:color w:val="000000"/>
          <w:sz w:val="22"/>
          <w:szCs w:val="22"/>
          <w:lang w:eastAsia="en-US"/>
        </w:rPr>
        <w:t>, în două exemplare, câte unul pentru fiecare parte, ambele având aceeaşi valabilitate.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tbl>
      <w:tblPr>
        <w:tblW w:w="885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0a0" w:noHBand="0" w:noVBand="0"/>
      </w:tblPr>
      <w:tblGrid>
        <w:gridCol w:w="4428"/>
        <w:gridCol w:w="4428"/>
      </w:tblGrid>
      <w:tr>
        <w:trPr/>
        <w:tc>
          <w:tcPr>
            <w:tcW w:w="44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SPONSOR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4428" w:type="dxa"/>
            <w:tcBorders/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BENEFICIAR</w:t>
            </w:r>
          </w:p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2"/>
                <w:szCs w:val="22"/>
              </w:rPr>
              <w:t>Asociaţia „Centrul de Creaţie Tehnică pentru Tineret”</w:t>
            </w:r>
          </w:p>
          <w:p>
            <w:pPr>
              <w:pStyle w:val="Normal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sz w:val="22"/>
                <w:szCs w:val="22"/>
              </w:rPr>
              <w:t>Pre</w:t>
            </w:r>
            <w:r>
              <w:rPr>
                <w:rFonts w:cs="Arial" w:ascii="Arial" w:hAnsi="Arial"/>
                <w:sz w:val="22"/>
                <w:szCs w:val="22"/>
              </w:rPr>
              <w:t>ş</w:t>
            </w:r>
            <w:r>
              <w:rPr>
                <w:rFonts w:cs="Arial" w:ascii="Arial" w:hAnsi="Arial"/>
                <w:sz w:val="22"/>
                <w:szCs w:val="22"/>
              </w:rPr>
              <w:t>edinte,</w:t>
            </w:r>
          </w:p>
          <w:p>
            <w:pPr>
              <w:pStyle w:val="Normal"/>
              <w:jc w:val="righ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>Constantin CRĂCIUN</w:t>
            </w:r>
            <w:r>
              <w:rPr>
                <w:rFonts w:cs="Arial"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Footer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47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uiPriority="99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 w:semiHidden="1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 w:semiHidden="1" w:unhideWhenUsed="1"/>
    <w:lsdException w:name="Colorful Shading Accent 6" w:uiPriority="39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ro-R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286d2f"/>
    <w:rPr>
      <w:b/>
      <w:bCs/>
    </w:rPr>
  </w:style>
  <w:style w:type="character" w:styleId="Pagenumber">
    <w:name w:val="page number"/>
    <w:basedOn w:val="DefaultParagraphFont"/>
    <w:qFormat/>
    <w:rsid w:val="00170886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rsid w:val="000126c0"/>
    <w:pPr>
      <w:tabs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0126c0"/>
    <w:pPr>
      <w:tabs>
        <w:tab w:val="center" w:pos="4536" w:leader="none"/>
        <w:tab w:val="right" w:pos="9072" w:leader="none"/>
      </w:tabs>
    </w:pPr>
    <w:rPr/>
  </w:style>
  <w:style w:type="paragraph" w:styleId="TextBodyIndent">
    <w:name w:val="Body Text Indent"/>
    <w:basedOn w:val="Normal"/>
    <w:rsid w:val="00286d2f"/>
    <w:pPr>
      <w:ind w:firstLine="720"/>
    </w:pPr>
    <w:rPr>
      <w:szCs w:val="20"/>
      <w:lang w:val="en-US" w:eastAsia="en-US"/>
    </w:rPr>
  </w:style>
  <w:style w:type="paragraph" w:styleId="BalloonText">
    <w:name w:val="Balloon Text"/>
    <w:basedOn w:val="Normal"/>
    <w:semiHidden/>
    <w:qFormat/>
    <w:rsid w:val="00286d2f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286d2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LibreOffice/6.0.7.3$Linux_X86_64 LibreOffice_project/00m0$Build-3</Application>
  <Pages>2</Pages>
  <Words>476</Words>
  <Characters>3236</Characters>
  <CharactersWithSpaces>3693</CharactersWithSpaces>
  <Paragraphs>32</Paragraphs>
  <Company>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2017-12-15T09:07:00Z</dcterms:created>
  <dc:creator>AG</dc:creator>
  <dc:description/>
  <dc:language>en-US</dc:language>
  <cp:lastModifiedBy/>
  <cp:lastPrinted>2009-11-16T17:28:00Z</cp:lastPrinted>
  <dcterms:modified xsi:type="dcterms:W3CDTF">2019-07-22T17:12:13Z</dcterms:modified>
  <cp:revision>8</cp:revision>
  <dc:subject/>
  <dc:title>Green my light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